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A9E1" w14:textId="0DE15DC3" w:rsidR="00FD2743" w:rsidRPr="00CA542A" w:rsidRDefault="00FD2743" w:rsidP="00FD2743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Постановление Уче</w:t>
      </w:r>
      <w:r w:rsidR="00156193">
        <w:rPr>
          <w:b/>
          <w:bCs/>
          <w:sz w:val="28"/>
          <w:szCs w:val="28"/>
          <w:lang w:val="kk-KZ"/>
        </w:rPr>
        <w:t>н</w:t>
      </w:r>
      <w:r>
        <w:rPr>
          <w:b/>
          <w:bCs/>
          <w:sz w:val="28"/>
          <w:szCs w:val="28"/>
          <w:lang w:val="kk-KZ"/>
        </w:rPr>
        <w:t xml:space="preserve">ого совета от 29 октября 2025 года по вопросу </w:t>
      </w:r>
      <w:r w:rsidRPr="00CA542A">
        <w:rPr>
          <w:b/>
          <w:sz w:val="28"/>
          <w:szCs w:val="28"/>
        </w:rPr>
        <w:t>«</w:t>
      </w:r>
      <w:r w:rsidRPr="00CA542A">
        <w:rPr>
          <w:sz w:val="28"/>
          <w:szCs w:val="28"/>
        </w:rPr>
        <w:t>Партнёрство между школой и университетом: подготовка профессионально компетентного учителя</w:t>
      </w:r>
      <w:r w:rsidRPr="00CA542A">
        <w:rPr>
          <w:b/>
          <w:sz w:val="28"/>
          <w:szCs w:val="28"/>
        </w:rPr>
        <w:t>»</w:t>
      </w:r>
    </w:p>
    <w:p w14:paraId="2129E053" w14:textId="77777777" w:rsidR="00FD2743" w:rsidRPr="00CA542A" w:rsidRDefault="00FD2743" w:rsidP="00FD274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E8FA3D9" w14:textId="766FF63A" w:rsidR="00FD2743" w:rsidRPr="00CA542A" w:rsidRDefault="00FD2743" w:rsidP="00FD2743">
      <w:pPr>
        <w:pStyle w:val="a3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CA542A">
        <w:rPr>
          <w:b/>
          <w:sz w:val="28"/>
          <w:szCs w:val="28"/>
        </w:rPr>
        <w:t xml:space="preserve">Выслушав и обсудив доклад директора департамента по академическим вопросам </w:t>
      </w:r>
      <w:r w:rsidR="00156193">
        <w:rPr>
          <w:b/>
          <w:sz w:val="28"/>
          <w:szCs w:val="28"/>
          <w:lang w:val="kk-KZ"/>
        </w:rPr>
        <w:t>НАО</w:t>
      </w:r>
      <w:r w:rsidRPr="00CA542A">
        <w:rPr>
          <w:b/>
          <w:sz w:val="28"/>
          <w:szCs w:val="28"/>
        </w:rPr>
        <w:t xml:space="preserve"> «</w:t>
      </w:r>
      <w:r w:rsidR="00156193">
        <w:rPr>
          <w:b/>
          <w:sz w:val="28"/>
          <w:szCs w:val="28"/>
          <w:lang w:val="kk-KZ"/>
        </w:rPr>
        <w:t>Шәкәрім у</w:t>
      </w:r>
      <w:proofErr w:type="spellStart"/>
      <w:r w:rsidR="00156193" w:rsidRPr="00CA542A">
        <w:rPr>
          <w:b/>
          <w:sz w:val="28"/>
          <w:szCs w:val="28"/>
        </w:rPr>
        <w:t>ниверситет</w:t>
      </w:r>
      <w:proofErr w:type="spellEnd"/>
      <w:r w:rsidRPr="00CA542A">
        <w:rPr>
          <w:b/>
          <w:sz w:val="28"/>
          <w:szCs w:val="28"/>
        </w:rPr>
        <w:t xml:space="preserve">» Д.М. </w:t>
      </w:r>
      <w:proofErr w:type="spellStart"/>
      <w:r w:rsidRPr="00CA542A">
        <w:rPr>
          <w:b/>
          <w:sz w:val="28"/>
          <w:szCs w:val="28"/>
        </w:rPr>
        <w:t>Оспановой</w:t>
      </w:r>
      <w:proofErr w:type="spellEnd"/>
      <w:r w:rsidRPr="00CA542A">
        <w:rPr>
          <w:b/>
          <w:sz w:val="28"/>
          <w:szCs w:val="28"/>
        </w:rPr>
        <w:t xml:space="preserve"> на тему «Партнёрство между школой и университетом: подготовка профессионально компетентного учителя», Ученый совет ПОСТАНОВЛЯЕТ:</w:t>
      </w:r>
    </w:p>
    <w:p w14:paraId="478D918D" w14:textId="4046138B" w:rsidR="00FD2743" w:rsidRPr="00CA542A" w:rsidRDefault="00FD2743" w:rsidP="00FD274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56193">
        <w:rPr>
          <w:sz w:val="28"/>
          <w:szCs w:val="28"/>
          <w:lang w:val="kk-KZ"/>
        </w:rPr>
        <w:t xml:space="preserve"> </w:t>
      </w:r>
      <w:r w:rsidRPr="00CA542A">
        <w:rPr>
          <w:sz w:val="28"/>
          <w:szCs w:val="28"/>
        </w:rPr>
        <w:t xml:space="preserve">Принять к сведению доклад директора департамента по академическим вопросам Д.М. </w:t>
      </w:r>
      <w:proofErr w:type="spellStart"/>
      <w:r w:rsidRPr="00CA542A">
        <w:rPr>
          <w:sz w:val="28"/>
          <w:szCs w:val="28"/>
        </w:rPr>
        <w:t>Оспановой</w:t>
      </w:r>
      <w:proofErr w:type="spellEnd"/>
      <w:r w:rsidRPr="00CA542A">
        <w:rPr>
          <w:sz w:val="28"/>
          <w:szCs w:val="28"/>
        </w:rPr>
        <w:t xml:space="preserve"> на тему «Партнёрство между школой и университетом: подготовка профессионально компетентного учителя».</w:t>
      </w:r>
    </w:p>
    <w:p w14:paraId="5704CC9A" w14:textId="77777777" w:rsidR="00156193" w:rsidRDefault="00FD2743" w:rsidP="00FD2743">
      <w:pPr>
        <w:pStyle w:val="a3"/>
        <w:spacing w:before="0" w:beforeAutospacing="0" w:after="0" w:afterAutospacing="0"/>
        <w:ind w:firstLine="357"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</w:rPr>
        <w:t>2.</w:t>
      </w:r>
      <w:r w:rsidRPr="00CA542A">
        <w:rPr>
          <w:sz w:val="28"/>
          <w:szCs w:val="28"/>
        </w:rPr>
        <w:t>В целях укрепления сотрудничества между школой и университетом, совершенствования механизмов практико-ориентированного обучения, использования искусственного интеллекта и инклюзивного образования, а также повышения качества подго</w:t>
      </w:r>
      <w:r>
        <w:rPr>
          <w:sz w:val="28"/>
          <w:szCs w:val="28"/>
        </w:rPr>
        <w:t>товки педагогических кадров:</w:t>
      </w:r>
      <w:r>
        <w:rPr>
          <w:sz w:val="28"/>
          <w:szCs w:val="28"/>
        </w:rPr>
        <w:br/>
        <w:t xml:space="preserve">– </w:t>
      </w:r>
      <w:r>
        <w:rPr>
          <w:sz w:val="28"/>
          <w:szCs w:val="28"/>
          <w:lang w:val="kk-KZ"/>
        </w:rPr>
        <w:t>у</w:t>
      </w:r>
      <w:r w:rsidRPr="00CA542A">
        <w:rPr>
          <w:sz w:val="28"/>
          <w:szCs w:val="28"/>
        </w:rPr>
        <w:t>твердить базовые школы-партнёры, включая инклюзивные школы, совместно с отделом образования города Семей для прохождения качественной педагогической практики будущими педагогами</w:t>
      </w:r>
      <w:r>
        <w:rPr>
          <w:sz w:val="28"/>
          <w:szCs w:val="28"/>
          <w:lang w:val="kk-KZ"/>
        </w:rPr>
        <w:t xml:space="preserve"> </w:t>
      </w:r>
      <w:r w:rsidRPr="004A7B3A">
        <w:rPr>
          <w:b/>
          <w:i/>
          <w:sz w:val="28"/>
          <w:szCs w:val="28"/>
        </w:rPr>
        <w:t>(Исполнители:</w:t>
      </w:r>
      <w:r w:rsidRPr="004A7B3A">
        <w:rPr>
          <w:i/>
          <w:sz w:val="28"/>
          <w:szCs w:val="28"/>
        </w:rPr>
        <w:t xml:space="preserve"> директор департамента по академическим вопросам. </w:t>
      </w:r>
      <w:r w:rsidRPr="004A7B3A">
        <w:rPr>
          <w:b/>
          <w:i/>
          <w:sz w:val="28"/>
          <w:szCs w:val="28"/>
        </w:rPr>
        <w:t xml:space="preserve">Срок </w:t>
      </w:r>
      <w:r w:rsidRPr="00713CBA">
        <w:rPr>
          <w:b/>
          <w:bCs/>
          <w:i/>
          <w:sz w:val="28"/>
          <w:szCs w:val="28"/>
        </w:rPr>
        <w:t>исполнения</w:t>
      </w:r>
      <w:r w:rsidRPr="004A7B3A">
        <w:rPr>
          <w:i/>
          <w:sz w:val="28"/>
          <w:szCs w:val="28"/>
        </w:rPr>
        <w:t>: 31.11.2025 г.);</w:t>
      </w:r>
    </w:p>
    <w:p w14:paraId="1D15A046" w14:textId="2D029A00" w:rsidR="00FD2743" w:rsidRPr="004A7B3A" w:rsidRDefault="00FD2743" w:rsidP="00FD2743">
      <w:pPr>
        <w:pStyle w:val="a3"/>
        <w:spacing w:before="0" w:beforeAutospacing="0" w:after="0" w:afterAutospacing="0"/>
        <w:ind w:firstLine="357"/>
        <w:jc w:val="both"/>
        <w:rPr>
          <w:i/>
          <w:sz w:val="28"/>
          <w:szCs w:val="28"/>
        </w:rPr>
      </w:pPr>
      <w:r w:rsidRPr="00CA542A">
        <w:rPr>
          <w:sz w:val="28"/>
          <w:szCs w:val="28"/>
        </w:rPr>
        <w:t>– В 2025</w:t>
      </w:r>
      <w:r w:rsidR="00156193">
        <w:rPr>
          <w:sz w:val="28"/>
          <w:szCs w:val="28"/>
          <w:lang w:val="kk-KZ"/>
        </w:rPr>
        <w:t>-</w:t>
      </w:r>
      <w:r w:rsidRPr="00CA542A">
        <w:rPr>
          <w:sz w:val="28"/>
          <w:szCs w:val="28"/>
        </w:rPr>
        <w:t>2026 учебном году провести совместные методические семинары, форумы, круглые столы, тренинги и мастер-классы с общеобразовательными школами по вопросам искусственного интеллекта и инклюзивного образования, а также разработать конкретный план проведения совместных мероприятий</w:t>
      </w:r>
      <w:r>
        <w:rPr>
          <w:sz w:val="28"/>
          <w:szCs w:val="28"/>
          <w:lang w:val="kk-KZ"/>
        </w:rPr>
        <w:t xml:space="preserve"> </w:t>
      </w:r>
      <w:r w:rsidRPr="004A7B3A">
        <w:rPr>
          <w:i/>
          <w:sz w:val="28"/>
          <w:szCs w:val="28"/>
        </w:rPr>
        <w:t>(</w:t>
      </w:r>
      <w:r w:rsidRPr="004A7B3A">
        <w:rPr>
          <w:b/>
          <w:i/>
          <w:sz w:val="28"/>
          <w:szCs w:val="28"/>
        </w:rPr>
        <w:t>Исполнители:</w:t>
      </w:r>
      <w:r w:rsidRPr="004A7B3A">
        <w:rPr>
          <w:i/>
          <w:sz w:val="28"/>
          <w:szCs w:val="28"/>
        </w:rPr>
        <w:t xml:space="preserve"> директор департамента по академическим вопросам, деканы Высших школ образования. </w:t>
      </w:r>
      <w:r w:rsidRPr="004A7B3A">
        <w:rPr>
          <w:b/>
          <w:i/>
          <w:sz w:val="28"/>
          <w:szCs w:val="28"/>
        </w:rPr>
        <w:t>Срок</w:t>
      </w:r>
      <w:r w:rsidRPr="004A7B3A">
        <w:rPr>
          <w:i/>
          <w:sz w:val="28"/>
          <w:szCs w:val="28"/>
        </w:rPr>
        <w:t xml:space="preserve"> исполнения: 31.11.2025 г.);</w:t>
      </w:r>
      <w:r w:rsidRPr="004A7B3A">
        <w:rPr>
          <w:i/>
          <w:sz w:val="28"/>
          <w:szCs w:val="28"/>
        </w:rPr>
        <w:br/>
      </w:r>
      <w:r w:rsidRPr="00CA542A">
        <w:rPr>
          <w:sz w:val="28"/>
          <w:szCs w:val="28"/>
        </w:rPr>
        <w:t>– Разработать учебные модули, направленные на формирование знаний, навыков и компетенций будущих педагогов в работе с детьми с особыми образовательными потребностями в соответствии с моделью выпускника-педагога и внедрить их в образовательные программы педагогического образования в 2026</w:t>
      </w:r>
      <w:r w:rsidR="00156193">
        <w:rPr>
          <w:sz w:val="28"/>
          <w:szCs w:val="28"/>
          <w:lang w:val="kk-KZ"/>
        </w:rPr>
        <w:t>-</w:t>
      </w:r>
      <w:r w:rsidRPr="00CA542A">
        <w:rPr>
          <w:sz w:val="28"/>
          <w:szCs w:val="28"/>
        </w:rPr>
        <w:t>2027 учебном году</w:t>
      </w:r>
      <w:r>
        <w:rPr>
          <w:sz w:val="28"/>
          <w:szCs w:val="28"/>
          <w:lang w:val="kk-KZ"/>
        </w:rPr>
        <w:t xml:space="preserve"> </w:t>
      </w:r>
      <w:r w:rsidRPr="004A7B3A">
        <w:rPr>
          <w:b/>
          <w:i/>
          <w:sz w:val="28"/>
          <w:szCs w:val="28"/>
        </w:rPr>
        <w:t>(Исполнители:</w:t>
      </w:r>
      <w:r w:rsidRPr="004A7B3A">
        <w:rPr>
          <w:i/>
          <w:sz w:val="28"/>
          <w:szCs w:val="28"/>
        </w:rPr>
        <w:t xml:space="preserve"> директор департамента по академическим вопросам, деканы Высших школ образования. </w:t>
      </w:r>
      <w:r w:rsidRPr="004A7B3A">
        <w:rPr>
          <w:b/>
          <w:i/>
          <w:sz w:val="28"/>
          <w:szCs w:val="28"/>
        </w:rPr>
        <w:t xml:space="preserve">Срок </w:t>
      </w:r>
      <w:r w:rsidRPr="004A7B3A">
        <w:rPr>
          <w:i/>
          <w:sz w:val="28"/>
          <w:szCs w:val="28"/>
        </w:rPr>
        <w:t>исполнения: 31.02.2025 г.).</w:t>
      </w:r>
    </w:p>
    <w:p w14:paraId="61B24CEF" w14:textId="7E102EE2" w:rsidR="00FD2743" w:rsidRPr="004A7B3A" w:rsidRDefault="00FD2743" w:rsidP="00FD2743">
      <w:pPr>
        <w:pStyle w:val="a3"/>
        <w:spacing w:before="0" w:beforeAutospacing="0" w:after="0" w:afterAutospacing="0"/>
        <w:ind w:firstLine="357"/>
        <w:jc w:val="both"/>
        <w:rPr>
          <w:i/>
          <w:sz w:val="28"/>
          <w:szCs w:val="28"/>
        </w:rPr>
      </w:pPr>
      <w:r>
        <w:rPr>
          <w:sz w:val="28"/>
          <w:szCs w:val="28"/>
        </w:rPr>
        <w:t>3.</w:t>
      </w:r>
      <w:r w:rsidR="00156193">
        <w:rPr>
          <w:sz w:val="28"/>
          <w:szCs w:val="28"/>
          <w:lang w:val="kk-KZ"/>
        </w:rPr>
        <w:t xml:space="preserve"> </w:t>
      </w:r>
      <w:r w:rsidRPr="00CA542A">
        <w:rPr>
          <w:sz w:val="28"/>
          <w:szCs w:val="28"/>
        </w:rPr>
        <w:t>Высшим школам образования, STEM-образования, спорта и естественных наук рассмотреть включение в образовательные программы 2026–2027 учебного года дисциплин и практических занятий по технологиям искусственного интеллекта и инклюзивной педагогике</w:t>
      </w:r>
      <w:r w:rsidRPr="00CA542A">
        <w:rPr>
          <w:sz w:val="28"/>
          <w:szCs w:val="28"/>
        </w:rPr>
        <w:br/>
      </w:r>
      <w:r w:rsidRPr="004A7B3A">
        <w:rPr>
          <w:b/>
          <w:i/>
          <w:sz w:val="28"/>
          <w:szCs w:val="28"/>
        </w:rPr>
        <w:t>(Исполнители:</w:t>
      </w:r>
      <w:r w:rsidRPr="004A7B3A">
        <w:rPr>
          <w:i/>
          <w:sz w:val="28"/>
          <w:szCs w:val="28"/>
        </w:rPr>
        <w:t xml:space="preserve"> директор департамента по академическим вопросам, деканы высших школ. </w:t>
      </w:r>
      <w:r w:rsidRPr="00713CBA">
        <w:rPr>
          <w:b/>
          <w:i/>
          <w:sz w:val="28"/>
          <w:szCs w:val="28"/>
        </w:rPr>
        <w:t>Срок исполнения</w:t>
      </w:r>
      <w:r w:rsidRPr="00713CBA">
        <w:rPr>
          <w:b/>
          <w:bCs/>
          <w:i/>
          <w:sz w:val="28"/>
          <w:szCs w:val="28"/>
        </w:rPr>
        <w:t>:</w:t>
      </w:r>
      <w:r w:rsidRPr="004A7B3A">
        <w:rPr>
          <w:i/>
          <w:sz w:val="28"/>
          <w:szCs w:val="28"/>
        </w:rPr>
        <w:t xml:space="preserve"> 31.02.2025 г.).</w:t>
      </w:r>
    </w:p>
    <w:p w14:paraId="103E4CD0" w14:textId="77777777" w:rsidR="00FD2743" w:rsidRPr="004A7B3A" w:rsidRDefault="00FD2743" w:rsidP="00FD2743">
      <w:pPr>
        <w:pStyle w:val="a3"/>
        <w:spacing w:before="0" w:beforeAutospacing="0" w:after="0" w:afterAutospacing="0"/>
        <w:ind w:firstLine="357"/>
        <w:jc w:val="both"/>
        <w:rPr>
          <w:i/>
          <w:sz w:val="28"/>
          <w:szCs w:val="28"/>
        </w:rPr>
      </w:pPr>
      <w:r>
        <w:rPr>
          <w:sz w:val="28"/>
          <w:szCs w:val="28"/>
        </w:rPr>
        <w:t>4.</w:t>
      </w:r>
      <w:r w:rsidRPr="00CA542A">
        <w:rPr>
          <w:sz w:val="28"/>
          <w:szCs w:val="28"/>
        </w:rPr>
        <w:t xml:space="preserve">Заведующим кафедрами и ведущим учёным университета организовать совместные научно-исследовательские и социальные проекты с общеобразовательными школами, направленные на формирование ИИ и инклюзивной среды в школах, а также разработать конкретный план работы </w:t>
      </w:r>
      <w:r w:rsidRPr="00CA542A">
        <w:rPr>
          <w:sz w:val="28"/>
          <w:szCs w:val="28"/>
        </w:rPr>
        <w:lastRenderedPageBreak/>
        <w:t>по данному направлению</w:t>
      </w:r>
      <w:r>
        <w:rPr>
          <w:sz w:val="28"/>
          <w:szCs w:val="28"/>
          <w:lang w:val="kk-KZ"/>
        </w:rPr>
        <w:t xml:space="preserve"> </w:t>
      </w:r>
      <w:r w:rsidRPr="004A7B3A">
        <w:rPr>
          <w:b/>
          <w:i/>
          <w:sz w:val="28"/>
          <w:szCs w:val="28"/>
        </w:rPr>
        <w:t>(Исполнители</w:t>
      </w:r>
      <w:r w:rsidRPr="004A7B3A">
        <w:rPr>
          <w:i/>
          <w:sz w:val="28"/>
          <w:szCs w:val="28"/>
        </w:rPr>
        <w:t xml:space="preserve">: проректор по науке, деканы высших школ, заведующие кафедрами. </w:t>
      </w:r>
      <w:r w:rsidRPr="004A7B3A">
        <w:rPr>
          <w:b/>
          <w:i/>
          <w:sz w:val="28"/>
          <w:szCs w:val="28"/>
        </w:rPr>
        <w:t xml:space="preserve">Срок </w:t>
      </w:r>
      <w:r w:rsidRPr="004A7B3A">
        <w:rPr>
          <w:i/>
          <w:sz w:val="28"/>
          <w:szCs w:val="28"/>
        </w:rPr>
        <w:t>исполнения: 31.11.2025 г.).</w:t>
      </w:r>
    </w:p>
    <w:p w14:paraId="41156ED3" w14:textId="6548FFBA" w:rsidR="00FD2743" w:rsidRPr="004A7B3A" w:rsidRDefault="00FD2743" w:rsidP="00FD2743">
      <w:pPr>
        <w:pStyle w:val="a3"/>
        <w:spacing w:before="0" w:beforeAutospacing="0" w:after="0" w:afterAutospacing="0"/>
        <w:ind w:firstLine="357"/>
        <w:jc w:val="both"/>
        <w:rPr>
          <w:i/>
          <w:sz w:val="28"/>
          <w:szCs w:val="28"/>
        </w:rPr>
      </w:pPr>
      <w:r>
        <w:rPr>
          <w:sz w:val="28"/>
          <w:szCs w:val="28"/>
        </w:rPr>
        <w:t>5.</w:t>
      </w:r>
      <w:r w:rsidR="00713CBA" w:rsidRPr="00713CBA">
        <w:rPr>
          <w:sz w:val="28"/>
          <w:szCs w:val="28"/>
        </w:rPr>
        <w:t xml:space="preserve"> </w:t>
      </w:r>
      <w:r w:rsidRPr="00CA542A">
        <w:rPr>
          <w:sz w:val="28"/>
          <w:szCs w:val="28"/>
        </w:rPr>
        <w:t>Провести заседание Совета работодателей с участием директоров школ для обсуждения вопросов совершенствования образовательных программ и утверждения тем дипломных работ и магистерских диссертаций обучающихся на 2026–2027 учебный год по заказу работодателей</w:t>
      </w:r>
      <w:r w:rsidRPr="00CA542A">
        <w:rPr>
          <w:sz w:val="28"/>
          <w:szCs w:val="28"/>
        </w:rPr>
        <w:br/>
      </w:r>
      <w:r w:rsidRPr="004A7B3A">
        <w:rPr>
          <w:b/>
          <w:i/>
          <w:sz w:val="28"/>
          <w:szCs w:val="28"/>
        </w:rPr>
        <w:t>(Исполнители:</w:t>
      </w:r>
      <w:r w:rsidRPr="004A7B3A">
        <w:rPr>
          <w:i/>
          <w:sz w:val="28"/>
          <w:szCs w:val="28"/>
        </w:rPr>
        <w:t xml:space="preserve"> директор департамента по академическим вопросам, деканы высших школ</w:t>
      </w:r>
      <w:r w:rsidRPr="004A7B3A">
        <w:rPr>
          <w:b/>
          <w:i/>
          <w:sz w:val="28"/>
          <w:szCs w:val="28"/>
        </w:rPr>
        <w:t>. Срок</w:t>
      </w:r>
      <w:r w:rsidRPr="004A7B3A">
        <w:rPr>
          <w:i/>
          <w:sz w:val="28"/>
          <w:szCs w:val="28"/>
        </w:rPr>
        <w:t xml:space="preserve"> исполнения: 31.12.2025 г.).</w:t>
      </w:r>
    </w:p>
    <w:p w14:paraId="6E497562" w14:textId="2A6BAAB1" w:rsidR="00FD2743" w:rsidRPr="00CA542A" w:rsidRDefault="00FD2743" w:rsidP="00FD2743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13CBA" w:rsidRPr="00713CBA">
        <w:rPr>
          <w:sz w:val="28"/>
          <w:szCs w:val="28"/>
        </w:rPr>
        <w:t xml:space="preserve"> </w:t>
      </w:r>
      <w:r w:rsidRPr="00CA542A">
        <w:rPr>
          <w:sz w:val="28"/>
          <w:szCs w:val="28"/>
        </w:rPr>
        <w:t>В 2025</w:t>
      </w:r>
      <w:r w:rsidR="00713CBA" w:rsidRPr="00713CBA">
        <w:rPr>
          <w:sz w:val="28"/>
          <w:szCs w:val="28"/>
        </w:rPr>
        <w:t>-</w:t>
      </w:r>
      <w:r w:rsidRPr="00CA542A">
        <w:rPr>
          <w:sz w:val="28"/>
          <w:szCs w:val="28"/>
        </w:rPr>
        <w:t>2026 учебном году пополнить фонд научной библиотеки университета учебниками, учебными и учебно-методическими пособиями по инклюзивному образованию и искусственному интеллекту</w:t>
      </w:r>
      <w:r w:rsidRPr="00CA542A">
        <w:rPr>
          <w:sz w:val="28"/>
          <w:szCs w:val="28"/>
        </w:rPr>
        <w:br/>
      </w:r>
      <w:r w:rsidRPr="004A7B3A">
        <w:rPr>
          <w:b/>
          <w:i/>
          <w:sz w:val="28"/>
          <w:szCs w:val="28"/>
        </w:rPr>
        <w:t>(Исполнители:</w:t>
      </w:r>
      <w:r w:rsidRPr="004A7B3A">
        <w:rPr>
          <w:i/>
          <w:sz w:val="28"/>
          <w:szCs w:val="28"/>
        </w:rPr>
        <w:t xml:space="preserve"> заведующая научной библиотекой, заведующие кафедрами. </w:t>
      </w:r>
      <w:r w:rsidRPr="004A7B3A">
        <w:rPr>
          <w:b/>
          <w:i/>
          <w:sz w:val="28"/>
          <w:szCs w:val="28"/>
        </w:rPr>
        <w:t xml:space="preserve">Срок </w:t>
      </w:r>
      <w:r w:rsidRPr="004A7B3A">
        <w:rPr>
          <w:i/>
          <w:sz w:val="28"/>
          <w:szCs w:val="28"/>
        </w:rPr>
        <w:t>исполнения: в течение учебного года).</w:t>
      </w:r>
    </w:p>
    <w:p w14:paraId="75F7C66A" w14:textId="77777777" w:rsidR="00713CBA" w:rsidRDefault="00FD2743" w:rsidP="00FD2743">
      <w:pPr>
        <w:pStyle w:val="a3"/>
        <w:spacing w:before="0" w:beforeAutospacing="0" w:after="0" w:afterAutospacing="0"/>
        <w:ind w:firstLine="357"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</w:rPr>
        <w:t>7.</w:t>
      </w:r>
      <w:r w:rsidR="00713CBA" w:rsidRPr="00713CBA">
        <w:rPr>
          <w:sz w:val="28"/>
          <w:szCs w:val="28"/>
        </w:rPr>
        <w:t xml:space="preserve"> </w:t>
      </w:r>
      <w:r w:rsidRPr="00CA542A">
        <w:rPr>
          <w:sz w:val="28"/>
          <w:szCs w:val="28"/>
        </w:rPr>
        <w:t>В целях совершенствования работы со студентами:</w:t>
      </w:r>
      <w:r w:rsidRPr="00CA542A">
        <w:rPr>
          <w:sz w:val="28"/>
          <w:szCs w:val="28"/>
        </w:rPr>
        <w:br/>
      </w:r>
      <w:r>
        <w:rPr>
          <w:sz w:val="28"/>
          <w:szCs w:val="28"/>
        </w:rPr>
        <w:t xml:space="preserve">     – п</w:t>
      </w:r>
      <w:r w:rsidRPr="00CA542A">
        <w:rPr>
          <w:sz w:val="28"/>
          <w:szCs w:val="28"/>
        </w:rPr>
        <w:t>ривлечь студентов к волонтёрским и наставническим программам по поддержке детей с особыми образовательными потребностями</w:t>
      </w:r>
      <w:r w:rsidRPr="00CA542A">
        <w:rPr>
          <w:sz w:val="28"/>
          <w:szCs w:val="28"/>
        </w:rPr>
        <w:br/>
      </w:r>
      <w:r w:rsidRPr="004A7B3A">
        <w:rPr>
          <w:b/>
          <w:sz w:val="28"/>
          <w:szCs w:val="28"/>
        </w:rPr>
        <w:t>(</w:t>
      </w:r>
      <w:r w:rsidRPr="00713CBA">
        <w:rPr>
          <w:b/>
          <w:i/>
          <w:iCs/>
          <w:sz w:val="28"/>
          <w:szCs w:val="28"/>
        </w:rPr>
        <w:t>Исполнители:</w:t>
      </w:r>
      <w:r w:rsidRPr="004A7B3A">
        <w:rPr>
          <w:sz w:val="28"/>
          <w:szCs w:val="28"/>
        </w:rPr>
        <w:t xml:space="preserve"> руководитель Центра социального сопровождения и развития молодежи, студенческий парламент. </w:t>
      </w:r>
      <w:r w:rsidRPr="00713CBA">
        <w:rPr>
          <w:b/>
          <w:i/>
          <w:iCs/>
          <w:sz w:val="28"/>
          <w:szCs w:val="28"/>
        </w:rPr>
        <w:t>Срок</w:t>
      </w:r>
      <w:r w:rsidRPr="004A7B3A">
        <w:rPr>
          <w:b/>
          <w:sz w:val="28"/>
          <w:szCs w:val="28"/>
        </w:rPr>
        <w:t xml:space="preserve"> </w:t>
      </w:r>
      <w:r w:rsidRPr="00713CBA">
        <w:rPr>
          <w:b/>
          <w:bCs/>
          <w:i/>
          <w:iCs/>
          <w:sz w:val="28"/>
          <w:szCs w:val="28"/>
        </w:rPr>
        <w:t>исполнения:</w:t>
      </w:r>
      <w:r w:rsidRPr="004A7B3A">
        <w:rPr>
          <w:sz w:val="28"/>
          <w:szCs w:val="28"/>
        </w:rPr>
        <w:t xml:space="preserve"> на </w:t>
      </w:r>
      <w:r w:rsidR="00713CBA">
        <w:rPr>
          <w:sz w:val="28"/>
          <w:szCs w:val="28"/>
          <w:lang w:val="kk-KZ"/>
        </w:rPr>
        <w:t>по</w:t>
      </w:r>
      <w:proofErr w:type="spellStart"/>
      <w:r w:rsidRPr="004A7B3A">
        <w:rPr>
          <w:sz w:val="28"/>
          <w:szCs w:val="28"/>
        </w:rPr>
        <w:t>стоянной</w:t>
      </w:r>
      <w:proofErr w:type="spellEnd"/>
      <w:r w:rsidRPr="004A7B3A">
        <w:rPr>
          <w:sz w:val="28"/>
          <w:szCs w:val="28"/>
        </w:rPr>
        <w:t xml:space="preserve"> основе);</w:t>
      </w:r>
      <w:r w:rsidRPr="004A7B3A">
        <w:rPr>
          <w:sz w:val="28"/>
          <w:szCs w:val="28"/>
        </w:rPr>
        <w:br/>
      </w:r>
      <w:r>
        <w:rPr>
          <w:sz w:val="28"/>
          <w:szCs w:val="28"/>
        </w:rPr>
        <w:t xml:space="preserve">    – о</w:t>
      </w:r>
      <w:r w:rsidRPr="00CA542A">
        <w:rPr>
          <w:sz w:val="28"/>
          <w:szCs w:val="28"/>
        </w:rPr>
        <w:t>рганизовать методические семинары для студентов 4 курса педагогических специальностей по темам «Инновации в школьном образовании», «Основы инклюзивного образования», «Основы искусственного интеллекта»</w:t>
      </w:r>
      <w:r>
        <w:rPr>
          <w:sz w:val="28"/>
          <w:szCs w:val="28"/>
          <w:lang w:val="kk-KZ"/>
        </w:rPr>
        <w:t xml:space="preserve"> </w:t>
      </w:r>
      <w:r w:rsidRPr="004A7B3A">
        <w:rPr>
          <w:b/>
          <w:i/>
          <w:sz w:val="28"/>
          <w:szCs w:val="28"/>
          <w:lang w:val="kk-KZ"/>
        </w:rPr>
        <w:t>(</w:t>
      </w:r>
      <w:r w:rsidRPr="004A7B3A">
        <w:rPr>
          <w:b/>
          <w:i/>
          <w:sz w:val="28"/>
          <w:szCs w:val="28"/>
        </w:rPr>
        <w:t>Исполнители:</w:t>
      </w:r>
      <w:r w:rsidRPr="004A7B3A">
        <w:rPr>
          <w:i/>
          <w:sz w:val="28"/>
          <w:szCs w:val="28"/>
        </w:rPr>
        <w:t xml:space="preserve"> директор департамента по академическим вопросам, деканы Высших школ образования. </w:t>
      </w:r>
      <w:r w:rsidRPr="004A7B3A">
        <w:rPr>
          <w:b/>
          <w:i/>
          <w:sz w:val="28"/>
          <w:szCs w:val="28"/>
        </w:rPr>
        <w:t xml:space="preserve">Срок </w:t>
      </w:r>
      <w:r w:rsidRPr="004A7B3A">
        <w:rPr>
          <w:i/>
          <w:sz w:val="28"/>
          <w:szCs w:val="28"/>
        </w:rPr>
        <w:t>исполнения: 01.12.2025 г.);</w:t>
      </w:r>
    </w:p>
    <w:p w14:paraId="13291D8D" w14:textId="12FF5AA6" w:rsidR="00FD2743" w:rsidRPr="004A7B3A" w:rsidRDefault="00FD2743" w:rsidP="00FD2743">
      <w:pPr>
        <w:pStyle w:val="a3"/>
        <w:spacing w:before="0" w:beforeAutospacing="0" w:after="0" w:afterAutospacing="0"/>
        <w:ind w:firstLine="357"/>
        <w:jc w:val="both"/>
        <w:rPr>
          <w:i/>
          <w:sz w:val="28"/>
          <w:szCs w:val="28"/>
        </w:rPr>
      </w:pPr>
      <w:r>
        <w:rPr>
          <w:sz w:val="28"/>
          <w:szCs w:val="28"/>
        </w:rPr>
        <w:t>–</w:t>
      </w:r>
      <w:r w:rsidR="00713CB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</w:t>
      </w:r>
      <w:r w:rsidRPr="00CA542A">
        <w:rPr>
          <w:sz w:val="28"/>
          <w:szCs w:val="28"/>
        </w:rPr>
        <w:t xml:space="preserve">роводить ежегодный конкурс «Надежда образования» среди студентов педагогических образовательных программ на звание «Лучший студент-практикант». </w:t>
      </w:r>
      <w:r>
        <w:rPr>
          <w:sz w:val="28"/>
          <w:szCs w:val="28"/>
        </w:rPr>
        <w:t xml:space="preserve"> </w:t>
      </w:r>
      <w:r w:rsidRPr="00CA542A">
        <w:rPr>
          <w:sz w:val="28"/>
          <w:szCs w:val="28"/>
        </w:rPr>
        <w:t>Разработать положение о конкурсе и разместить его на сайте университета</w:t>
      </w:r>
      <w:r>
        <w:rPr>
          <w:sz w:val="28"/>
          <w:szCs w:val="28"/>
        </w:rPr>
        <w:t xml:space="preserve"> </w:t>
      </w:r>
      <w:r w:rsidRPr="004A7B3A">
        <w:rPr>
          <w:i/>
          <w:sz w:val="28"/>
          <w:szCs w:val="28"/>
        </w:rPr>
        <w:t>(</w:t>
      </w:r>
      <w:r w:rsidRPr="004A7B3A">
        <w:rPr>
          <w:b/>
          <w:i/>
          <w:sz w:val="28"/>
          <w:szCs w:val="28"/>
        </w:rPr>
        <w:t>Исполнители:</w:t>
      </w:r>
      <w:r w:rsidRPr="004A7B3A">
        <w:rPr>
          <w:i/>
          <w:sz w:val="28"/>
          <w:szCs w:val="28"/>
        </w:rPr>
        <w:t xml:space="preserve"> директор департамента по академическим вопросам, деканы Высших школ образования. </w:t>
      </w:r>
      <w:r w:rsidRPr="00713CBA">
        <w:rPr>
          <w:b/>
          <w:i/>
          <w:sz w:val="28"/>
          <w:szCs w:val="28"/>
        </w:rPr>
        <w:t>Срок исполнения:</w:t>
      </w:r>
      <w:r w:rsidRPr="004A7B3A">
        <w:rPr>
          <w:i/>
          <w:sz w:val="28"/>
          <w:szCs w:val="28"/>
        </w:rPr>
        <w:t xml:space="preserve"> 31.11.2025 г.).</w:t>
      </w:r>
    </w:p>
    <w:p w14:paraId="2B5F61E5" w14:textId="69456001" w:rsidR="00FD2743" w:rsidRPr="00CA542A" w:rsidRDefault="00FD2743" w:rsidP="00FD2743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713CBA">
        <w:rPr>
          <w:sz w:val="28"/>
          <w:szCs w:val="28"/>
          <w:lang w:val="kk-KZ"/>
        </w:rPr>
        <w:t xml:space="preserve"> </w:t>
      </w:r>
      <w:r w:rsidRPr="00CA542A">
        <w:rPr>
          <w:sz w:val="28"/>
          <w:szCs w:val="28"/>
        </w:rPr>
        <w:t>Контроль за исполнением настоящего решения возложить на члена Правления – проректора п</w:t>
      </w:r>
      <w:r>
        <w:rPr>
          <w:sz w:val="28"/>
          <w:szCs w:val="28"/>
        </w:rPr>
        <w:t xml:space="preserve">о академическим вопросам Б.С. </w:t>
      </w:r>
      <w:proofErr w:type="spellStart"/>
      <w:r>
        <w:rPr>
          <w:sz w:val="28"/>
          <w:szCs w:val="28"/>
        </w:rPr>
        <w:t>Да</w:t>
      </w:r>
      <w:r w:rsidRPr="00CA542A">
        <w:rPr>
          <w:sz w:val="28"/>
          <w:szCs w:val="28"/>
        </w:rPr>
        <w:t>рибаева</w:t>
      </w:r>
      <w:proofErr w:type="spellEnd"/>
      <w:r w:rsidRPr="00CA542A">
        <w:rPr>
          <w:sz w:val="28"/>
          <w:szCs w:val="28"/>
        </w:rPr>
        <w:t>.</w:t>
      </w:r>
    </w:p>
    <w:p w14:paraId="053B6676" w14:textId="77777777" w:rsidR="00FD2743" w:rsidRPr="00CA542A" w:rsidRDefault="00FD2743" w:rsidP="00FD274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2D66F4B" w14:textId="77777777" w:rsidR="00FD2743" w:rsidRPr="00CA542A" w:rsidRDefault="00FD2743" w:rsidP="00FD274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07787374" w14:textId="77777777" w:rsidR="00FD2743" w:rsidRPr="00CA542A" w:rsidRDefault="00FD2743" w:rsidP="00FD274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32F1EF80" w14:textId="77777777" w:rsidR="00FD2743" w:rsidRPr="00CA542A" w:rsidRDefault="00FD2743" w:rsidP="00FD274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067DCA7C" w14:textId="77777777" w:rsidR="00FD2743" w:rsidRPr="00CA542A" w:rsidRDefault="00FD2743" w:rsidP="00FD274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22CDA761" w14:textId="77777777" w:rsidR="00FD2743" w:rsidRPr="00CA542A" w:rsidRDefault="00FD2743" w:rsidP="00FD274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469AEDC8" w14:textId="77777777" w:rsidR="00FD2743" w:rsidRPr="00CA542A" w:rsidRDefault="00FD2743" w:rsidP="00FD274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40A0FEAD" w14:textId="77777777" w:rsidR="00FD2743" w:rsidRPr="00CA542A" w:rsidRDefault="00FD2743" w:rsidP="00FD274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7B5717B3" w14:textId="77777777" w:rsidR="00FD2743" w:rsidRPr="00CA542A" w:rsidRDefault="00FD2743" w:rsidP="00FD274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57351A99" w14:textId="77777777" w:rsidR="00FD2743" w:rsidRPr="00CA542A" w:rsidRDefault="00FD2743" w:rsidP="00FD274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2B4A4111" w14:textId="77777777" w:rsidR="0021480E" w:rsidRPr="00FD2743" w:rsidRDefault="0021480E">
      <w:pPr>
        <w:rPr>
          <w:lang w:val="kk-KZ"/>
        </w:rPr>
      </w:pPr>
    </w:p>
    <w:sectPr w:rsidR="0021480E" w:rsidRPr="00FD2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43"/>
    <w:rsid w:val="00156193"/>
    <w:rsid w:val="0021480E"/>
    <w:rsid w:val="00682DF9"/>
    <w:rsid w:val="00713CBA"/>
    <w:rsid w:val="009971E1"/>
    <w:rsid w:val="00FD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7382"/>
  <w15:docId w15:val="{D7CB8661-65DB-4389-84AA-F64F974A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7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Есенгулова</dc:creator>
  <cp:lastModifiedBy>Nurai Abenova</cp:lastModifiedBy>
  <cp:revision>3</cp:revision>
  <dcterms:created xsi:type="dcterms:W3CDTF">2026-01-06T10:50:00Z</dcterms:created>
  <dcterms:modified xsi:type="dcterms:W3CDTF">2026-01-06T11:05:00Z</dcterms:modified>
</cp:coreProperties>
</file>